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3"/>
        <w:gridCol w:w="1116"/>
      </w:tblGrid>
      <w:tr w:rsidR="003113B9">
        <w:trPr>
          <w:trHeight w:val="19"/>
        </w:trPr>
        <w:tc>
          <w:tcPr>
            <w:tcW w:w="9721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</w:tr>
      <w:tr w:rsidR="003113B9">
        <w:tc>
          <w:tcPr>
            <w:tcW w:w="9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"/>
              <w:gridCol w:w="3030"/>
              <w:gridCol w:w="59"/>
              <w:gridCol w:w="202"/>
              <w:gridCol w:w="3682"/>
              <w:gridCol w:w="2329"/>
              <w:gridCol w:w="362"/>
            </w:tblGrid>
            <w:tr w:rsidR="003113B9">
              <w:trPr>
                <w:trHeight w:val="180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279F4" w:rsidTr="000279F4">
              <w:trPr>
                <w:trHeight w:val="380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113B9" w:rsidRDefault="00186039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62148" cy="42921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62148" cy="4292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11"/>
                  </w:tblGrid>
                  <w:tr w:rsidR="003113B9">
                    <w:tc>
                      <w:tcPr>
                        <w:tcW w:w="60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Default="0018603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3113B9" w:rsidRDefault="003113B9">
                  <w:pPr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279F4" w:rsidTr="000279F4">
              <w:trPr>
                <w:trHeight w:val="51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279F4" w:rsidTr="000279F4">
              <w:trPr>
                <w:trHeight w:val="340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82"/>
                  </w:tblGrid>
                  <w:tr w:rsidR="003113B9">
                    <w:trPr>
                      <w:trHeight w:val="262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Default="0018603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em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18/08/2023 12:26:08</w:t>
                        </w:r>
                      </w:p>
                    </w:tc>
                  </w:tr>
                </w:tbl>
                <w:p w:rsidR="003113B9" w:rsidRDefault="003113B9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279F4" w:rsidTr="000279F4">
              <w:trPr>
                <w:trHeight w:val="56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279F4" w:rsidTr="000279F4">
              <w:trPr>
                <w:trHeight w:val="223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82"/>
                  </w:tblGrid>
                  <w:tr w:rsidR="003113B9">
                    <w:trPr>
                      <w:trHeight w:val="253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Default="0018603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3113B9" w:rsidRDefault="003113B9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113B9">
              <w:trPr>
                <w:trHeight w:val="108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113B9">
              <w:trPr>
                <w:trHeight w:val="66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113B9">
              <w:trPr>
                <w:trHeight w:val="186"/>
              </w:trPr>
              <w:tc>
                <w:tcPr>
                  <w:tcW w:w="54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tcBorders>
                    <w:top w:val="single" w:sz="7" w:space="0" w:color="D3D3D3"/>
                  </w:tcBorders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  <w:tcBorders>
                    <w:top w:val="single" w:sz="7" w:space="0" w:color="D3D3D3"/>
                  </w:tcBorders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  <w:tcBorders>
                    <w:top w:val="single" w:sz="7" w:space="0" w:color="D3D3D3"/>
                  </w:tcBorders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tcBorders>
                    <w:top w:val="single" w:sz="7" w:space="0" w:color="D3D3D3"/>
                  </w:tcBorders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  <w:tcBorders>
                    <w:top w:val="single" w:sz="7" w:space="0" w:color="D3D3D3"/>
                  </w:tcBorders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3113B9" w:rsidRDefault="003113B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3113B9" w:rsidRDefault="003113B9">
            <w:pPr>
              <w:spacing w:after="0" w:line="240" w:lineRule="auto"/>
            </w:pPr>
          </w:p>
        </w:tc>
        <w:tc>
          <w:tcPr>
            <w:tcW w:w="1356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</w:tr>
      <w:tr w:rsidR="003113B9">
        <w:trPr>
          <w:trHeight w:val="259"/>
        </w:trPr>
        <w:tc>
          <w:tcPr>
            <w:tcW w:w="9721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</w:tr>
      <w:tr w:rsidR="000279F4" w:rsidRPr="00823902" w:rsidTr="000279F4">
        <w:tc>
          <w:tcPr>
            <w:tcW w:w="9721" w:type="dxa"/>
            <w:gridSpan w:val="2"/>
          </w:tcPr>
          <w:tbl>
            <w:tblPr>
              <w:tblW w:w="11081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"/>
              <w:gridCol w:w="14"/>
              <w:gridCol w:w="6"/>
              <w:gridCol w:w="6"/>
              <w:gridCol w:w="6"/>
              <w:gridCol w:w="6"/>
              <w:gridCol w:w="10155"/>
              <w:gridCol w:w="609"/>
              <w:gridCol w:w="40"/>
              <w:gridCol w:w="17"/>
              <w:gridCol w:w="6"/>
              <w:gridCol w:w="90"/>
              <w:gridCol w:w="6"/>
            </w:tblGrid>
            <w:tr w:rsidR="003113B9" w:rsidRPr="00823902" w:rsidTr="00823902">
              <w:trPr>
                <w:gridAfter w:val="1"/>
                <w:wAfter w:w="6" w:type="dxa"/>
                <w:trHeight w:val="153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0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39" w:type="dxa"/>
                  <w:gridSpan w:val="7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07"/>
                    <w:gridCol w:w="2716"/>
                    <w:gridCol w:w="2783"/>
                    <w:gridCol w:w="3215"/>
                  </w:tblGrid>
                  <w:tr w:rsidR="000279F4" w:rsidRPr="00823902" w:rsidTr="00823902">
                    <w:trPr>
                      <w:trHeight w:val="262"/>
                    </w:trPr>
                    <w:tc>
                      <w:tcPr>
                        <w:tcW w:w="210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Unidade compradora</w:t>
                        </w:r>
                      </w:p>
                    </w:tc>
                    <w:tc>
                      <w:tcPr>
                        <w:tcW w:w="8714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SEMAE - SERVIÇO MUNICIPAL DE ÁGUA E ESGOTO</w:t>
                        </w:r>
                      </w:p>
                    </w:tc>
                  </w:tr>
                  <w:tr w:rsidR="003113B9" w:rsidRPr="00823902" w:rsidTr="00823902">
                    <w:trPr>
                      <w:trHeight w:val="262"/>
                    </w:trPr>
                    <w:tc>
                      <w:tcPr>
                        <w:tcW w:w="210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Número do processo</w:t>
                        </w:r>
                      </w:p>
                    </w:tc>
                    <w:tc>
                      <w:tcPr>
                        <w:tcW w:w="27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002464/2023</w:t>
                        </w:r>
                      </w:p>
                    </w:tc>
                    <w:tc>
                      <w:tcPr>
                        <w:tcW w:w="278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321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0279F4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Fracasssado</w:t>
                        </w:r>
                        <w:proofErr w:type="spellEnd"/>
                      </w:p>
                    </w:tc>
                  </w:tr>
                  <w:tr w:rsidR="000279F4" w:rsidRPr="00823902" w:rsidTr="00823902">
                    <w:trPr>
                      <w:trHeight w:val="262"/>
                    </w:trPr>
                    <w:tc>
                      <w:tcPr>
                        <w:tcW w:w="210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Objeto</w:t>
                        </w:r>
                      </w:p>
                    </w:tc>
                    <w:tc>
                      <w:tcPr>
                        <w:tcW w:w="8714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CONTRATAÇÃO DE EMPRESA PARA O FORNECIMENTO DE TALHA ELÉTRICA (FINISA)</w:t>
                        </w:r>
                      </w:p>
                    </w:tc>
                  </w:tr>
                  <w:tr w:rsidR="003113B9" w:rsidRPr="00823902" w:rsidTr="00823902">
                    <w:trPr>
                      <w:trHeight w:val="262"/>
                    </w:trPr>
                    <w:tc>
                      <w:tcPr>
                        <w:tcW w:w="210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Início do recebimento de propostas</w:t>
                        </w:r>
                      </w:p>
                    </w:tc>
                    <w:tc>
                      <w:tcPr>
                        <w:tcW w:w="27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03/08/2023 17:00:00</w:t>
                        </w:r>
                      </w:p>
                    </w:tc>
                    <w:tc>
                      <w:tcPr>
                        <w:tcW w:w="278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Término do recebimento de propostas</w:t>
                        </w:r>
                      </w:p>
                    </w:tc>
                    <w:tc>
                      <w:tcPr>
                        <w:tcW w:w="321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08:30:00</w:t>
                        </w:r>
                      </w:p>
                    </w:tc>
                  </w:tr>
                  <w:tr w:rsidR="003113B9" w:rsidRPr="00823902" w:rsidTr="00823902">
                    <w:trPr>
                      <w:trHeight w:val="262"/>
                    </w:trPr>
                    <w:tc>
                      <w:tcPr>
                        <w:tcW w:w="210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Abertura de propostas</w:t>
                        </w:r>
                      </w:p>
                    </w:tc>
                    <w:tc>
                      <w:tcPr>
                        <w:tcW w:w="27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09:02:43</w:t>
                        </w:r>
                      </w:p>
                    </w:tc>
                    <w:tc>
                      <w:tcPr>
                        <w:tcW w:w="278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Início da disputa</w:t>
                        </w:r>
                      </w:p>
                    </w:tc>
                    <w:tc>
                      <w:tcPr>
                        <w:tcW w:w="321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09:05:12</w:t>
                        </w:r>
                      </w:p>
                    </w:tc>
                  </w:tr>
                  <w:tr w:rsidR="000279F4" w:rsidRPr="00823902" w:rsidTr="00823902">
                    <w:trPr>
                      <w:trHeight w:val="112"/>
                    </w:trPr>
                    <w:tc>
                      <w:tcPr>
                        <w:tcW w:w="10821" w:type="dxa"/>
                        <w:gridSpan w:val="4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3113B9">
                        <w:pPr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61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  <w:trHeight w:val="34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04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4"/>
                  </w:tblGrid>
                  <w:tr w:rsidR="003113B9" w:rsidRPr="00823902">
                    <w:trPr>
                      <w:trHeight w:val="262"/>
                    </w:trPr>
                    <w:tc>
                      <w:tcPr>
                        <w:tcW w:w="108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No dia e horário marcado, conforme registro e publicação dos atos oficiais, na sede do Departamento Autônomo de Água e Esgotos, em Araraquara/SP, foi dado início a abertura de proposta criptografadas apresentadas dentro do </w:t>
                        </w:r>
                        <w:proofErr w:type="spellStart"/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prazo.Todas</w:t>
                        </w:r>
                        <w:proofErr w:type="spellEnd"/>
                        <w:proofErr w:type="gram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as empresas cadastrad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as no sistema, para fornecimento deste objeto, foram avisadas do presente certame.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24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  <w:trHeight w:val="35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764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64"/>
                  </w:tblGrid>
                  <w:tr w:rsidR="003113B9" w:rsidRPr="00823902">
                    <w:trPr>
                      <w:trHeight w:val="282"/>
                    </w:trPr>
                    <w:tc>
                      <w:tcPr>
                        <w:tcW w:w="10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Os licitantes, bem como o(s) lote(s) e preço encontram-se abaixo registrados: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0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33" w:type="dxa"/>
                  <w:gridSpan w:val="6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7"/>
                    <w:gridCol w:w="3784"/>
                    <w:gridCol w:w="3187"/>
                    <w:gridCol w:w="1127"/>
                  </w:tblGrid>
                  <w:tr w:rsidR="000279F4" w:rsidRPr="00823902" w:rsidTr="000279F4">
                    <w:trPr>
                      <w:trHeight w:val="232"/>
                    </w:trPr>
                    <w:tc>
                      <w:tcPr>
                        <w:tcW w:w="2721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LICITANTES</w:t>
                        </w:r>
                      </w:p>
                    </w:tc>
                  </w:tr>
                  <w:tr w:rsidR="003113B9" w:rsidRPr="00823902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LC 123/06</w:t>
                        </w:r>
                      </w:p>
                    </w:tc>
                  </w:tr>
                  <w:tr w:rsidR="003113B9" w:rsidRPr="00823902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25.381.017/0001-67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P.H SHIGUEO MATSUBARA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LONDRINA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3113B9" w:rsidRPr="00823902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49.608.241/0001-07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MLG comercio e serviços industriais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SAO BERNARDO DO CAMPO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5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27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66"/>
                  </w:tblGrid>
                  <w:tr w:rsidR="000279F4" w:rsidRPr="00823902" w:rsidTr="000279F4">
                    <w:trPr>
                      <w:trHeight w:val="262"/>
                    </w:trPr>
                    <w:tc>
                      <w:tcPr>
                        <w:tcW w:w="216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9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27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60"/>
                  </w:tblGrid>
                  <w:tr w:rsidR="000279F4" w:rsidRPr="00823902" w:rsidTr="00823902">
                    <w:trPr>
                      <w:trHeight w:val="282"/>
                    </w:trPr>
                    <w:tc>
                      <w:tcPr>
                        <w:tcW w:w="576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Não houve licitantes vencedores.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0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9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99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  <w:trHeight w:val="36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59" w:type="dxa"/>
                  <w:gridSpan w:val="9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59"/>
                  </w:tblGrid>
                  <w:tr w:rsidR="003113B9" w:rsidRPr="00823902">
                    <w:trPr>
                      <w:trHeight w:val="282"/>
                    </w:trPr>
                    <w:tc>
                      <w:tcPr>
                        <w:tcW w:w="10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Manifestou(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a intenção de recurso a(s) empresa(s):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0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59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27"/>
                    <w:gridCol w:w="2205"/>
                    <w:gridCol w:w="1674"/>
                  </w:tblGrid>
                  <w:tr w:rsidR="000279F4" w:rsidRPr="00823902" w:rsidTr="000279F4">
                    <w:trPr>
                      <w:trHeight w:val="232"/>
                    </w:trPr>
                    <w:tc>
                      <w:tcPr>
                        <w:tcW w:w="232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0279F4" w:rsidRPr="00823902" w:rsidTr="000279F4">
                    <w:trPr>
                      <w:trHeight w:val="282"/>
                    </w:trPr>
                    <w:tc>
                      <w:tcPr>
                        <w:tcW w:w="2327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Nenhum licitante manifestou a intenção de recurso.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63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59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13"/>
                    <w:gridCol w:w="2317"/>
                    <w:gridCol w:w="6111"/>
                  </w:tblGrid>
                  <w:tr w:rsidR="000279F4" w:rsidRPr="00823902" w:rsidTr="000279F4">
                    <w:trPr>
                      <w:trHeight w:val="262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CHAT</w:t>
                        </w:r>
                      </w:p>
                    </w:tc>
                  </w:tr>
                  <w:tr w:rsidR="000279F4" w:rsidRPr="00823902" w:rsidTr="000279F4">
                    <w:trPr>
                      <w:trHeight w:val="251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Chat ocorrido durante o Pregão Eletrônico.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Usuário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Mensagem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09:02:05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09:04:24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Vou iniciar a disputa de lances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09:05:35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Abertura do lote 1 para lances. Justificativa: sim.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09:05:35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 lote 1 foi aberto para disputa e será encerrado em aproximadamente 10 minutos.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13:08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Vamos melhorar o preço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09:15:43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 lote 1 do pregão eletrônico foi encerrado com sucesso. Justificativa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09:16:48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Início da fase de Negociação/ Habilitação/ Aceitabilidade.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09:17:02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Abertura do lote 1 para negociação. Justificativa: sim.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09:17:02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LC 123/06 - Lote 1 - O fornecedor vencedor já é beneficiário da lei 123/06.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09:17:39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Prezado, fornecedor P.H SHIGUEO MATSUBARA (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Forn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. 19) qual o seu melhor 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preço ?</w:t>
                        </w:r>
                        <w:proofErr w:type="gramEnd"/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09:19:27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poderia indicar qual seria o valor de referência?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09:19:45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R$ 28.000,00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09:20:52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09:21:21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Solicito alterar o valor no item, para este final negociado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lastRenderedPageBreak/>
                          <w:t>18/08/2023 09:22:28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Ainda, para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analise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da aceitabilidade da proposta pela área técnica, solicito anexar no sistema catálogos ou outros documentos pertinentes que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conseguimos analisar as especificações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09:24:14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09:29:32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Assim que anexar, por favor, avisar neste chat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09:34:14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Anexado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09:34:32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os de habilitação somente em caso de aceite?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09:36:46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09:37:01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só um momento, vamos analisar a proposta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09:42:18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Em análise pela área técnica quanto ao equipamento apresentado, talha elétrica marca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nagano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, modelo 102041061, não atende as especificações do termo de referência no item 2.1.10, o qual solicita uma talha de corrente e não de cabo de aço.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09:45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:24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entendo se me for permitido ofertar outro modelo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09:45:58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Neste momento não pode haver alteração da proposta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09:46:21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Sendo assim, estaremos desclassificando sua proposta.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09:46:49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PEDRO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09:48:25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Prezada empresa MGL, qual seu melhor 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preço ?</w:t>
                        </w:r>
                        <w:proofErr w:type="gramEnd"/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09:49:07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Corrigindo - MLG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09:50:29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Bom Dia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Sr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Pregoeiro consigo fazer 27.500,00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09:50:53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Excelente!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09:51:31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Solicito alterar o valor na negociação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09:52:13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Em análise aos anexos precisamos de mais informações das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espeficações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da talha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09:54:44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Sr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Pregoeiro o sistema não permite alterar o valor pra 27.500,00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09:56:29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No campo que aparece para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voce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do seu valor, não consegue 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alterar ?</w:t>
                        </w:r>
                        <w:proofErr w:type="gramEnd"/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09:58:06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isso não deixa alterar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10:00:05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Como </w:t>
                        </w:r>
                        <w:proofErr w:type="spellStart"/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esta</w:t>
                        </w:r>
                        <w:proofErr w:type="spellEnd"/>
                        <w:proofErr w:type="gram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registrado no chat, vamos considerar o valor de R$ 27.500,00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10:00:32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Quanto a sua proposta, precisamos de mais especificações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10:01:44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tem algum e-mail para 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enviar ?</w:t>
                        </w:r>
                        <w:proofErr w:type="gramEnd"/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10:02:36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voce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consegue anexar no sistema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10:02:41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Anexei aqui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Sr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Pregoeiro Manual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10:02:53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10:09:51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altura de elevação, </w:t>
                        </w:r>
                        <w:proofErr w:type="gram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Edital</w:t>
                        </w:r>
                        <w:proofErr w:type="gram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pede 5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mts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a nossa STD eleva até 6mts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10:29:10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Anexado pag-011 do Manual ver detalhes coluna 02-02S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10:29:41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10:34:00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Freio (edital pede) eletromagnético à disco, a nossa STD é Eletromecânico à disco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</w:t>
                        </w: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08/2023 10:34:47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IP edital pede 55- a nossa STD IP 54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10:36:18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Monovia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roldanas perfil W,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esta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10:36:55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Luis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Gabril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Magalhaes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Acuna</w:t>
                        </w:r>
                        <w:proofErr w:type="spellEnd"/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Kit Rádio Controle Remoto, ok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10:38:10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Em análise pela área técnica foi constatada que a talha marca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Sansei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, modelo 02-02S não atende as especificações </w:t>
                        </w:r>
                        <w:proofErr w:type="spellStart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doTermo</w:t>
                        </w:r>
                        <w:proofErr w:type="spellEnd"/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 de Referência nos itens 2.1.3, 2.1.5, 2.1.11, 2.2.5, sendo assim sua proposta será desclassificada.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10:39:11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 lote 1 do pregão eletrônico foi fracassado pois não possui nenhum lance classificado.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lastRenderedPageBreak/>
                          <w:t>18/08/2023 10:39:49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 xml:space="preserve">Estaremos encerrando a sessão e agradecemos a participação. </w:t>
                        </w:r>
                      </w:p>
                    </w:tc>
                  </w:tr>
                  <w:tr w:rsidR="003113B9" w:rsidRPr="00823902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18/08/2023 10:46:06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 sessão pública do pregão foi encerrada. Justificativa: sim;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10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0279F4" w:rsidRPr="00823902" w:rsidTr="00823902">
              <w:trPr>
                <w:gridAfter w:val="1"/>
                <w:wAfter w:w="6" w:type="dxa"/>
                <w:trHeight w:val="36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827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27"/>
                  </w:tblGrid>
                  <w:tr w:rsidR="003113B9" w:rsidRPr="00823902">
                    <w:trPr>
                      <w:trHeight w:val="282"/>
                    </w:trPr>
                    <w:tc>
                      <w:tcPr>
                        <w:tcW w:w="108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113B9" w:rsidRPr="00823902" w:rsidRDefault="0018603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823902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Nada mais havendo a tratar, lavrou-se esta ata assinada por todos.</w:t>
                        </w: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460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823902" w:rsidRDefault="00823902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  <w:p w:rsidR="003113B9" w:rsidRPr="00823902" w:rsidRDefault="003113B9" w:rsidP="00823902">
                  <w:pPr>
                    <w:jc w:val="center"/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31"/>
                    <w:gridCol w:w="4717"/>
                    <w:gridCol w:w="2606"/>
                  </w:tblGrid>
                  <w:tr w:rsidR="003113B9" w:rsidRPr="00823902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4717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606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</w:tr>
                  <w:tr w:rsidR="003113B9" w:rsidRPr="00823902">
                    <w:tc>
                      <w:tcPr>
                        <w:tcW w:w="2831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3113B9" w:rsidRPr="00823902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3113B9" w:rsidRPr="00823902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3113B9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3113B9" w:rsidRPr="00823902" w:rsidRDefault="00186039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 w:rsidRPr="00823902"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</w:t>
                                          </w:r>
                                          <w:r w:rsidR="00823902"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LANA FERNANDES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3113B9">
                                    <w:pPr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3113B9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3113B9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3113B9">
                                    <w:pPr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3113B9" w:rsidRPr="00823902" w:rsidRDefault="003113B9">
                              <w:pPr>
                                <w:spacing w:after="0" w:line="240" w:lineRule="auto"/>
                                <w:rPr>
                                  <w:b/>
                                </w:rPr>
                              </w:pPr>
                            </w:p>
                          </w:tc>
                        </w:tr>
                        <w:tr w:rsidR="003113B9" w:rsidRPr="00823902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3113B9" w:rsidRPr="00823902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3113B9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3113B9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 w:rsidRPr="00823902"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LETICIA DOS SANTOS SANTIAGO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3113B9">
                                    <w:pPr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3113B9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3113B9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Equipe de apoio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3113B9">
                                    <w:pPr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3113B9" w:rsidRPr="00823902" w:rsidRDefault="003113B9">
                              <w:pPr>
                                <w:spacing w:after="0" w:line="240" w:lineRule="auto"/>
                                <w:rPr>
                                  <w:b/>
                                </w:rPr>
                              </w:pPr>
                            </w:p>
                          </w:tc>
                        </w:tr>
                        <w:tr w:rsidR="003113B9" w:rsidRPr="00823902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3113B9" w:rsidRPr="00823902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23902" w:rsidRDefault="00823902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  <w:p w:rsidR="003113B9" w:rsidRPr="00823902" w:rsidRDefault="003113B9" w:rsidP="00823902">
                                    <w:pPr>
                                      <w:jc w:val="center"/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823902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39"/>
                                          </w:tblGrid>
                                          <w:tr w:rsidR="00823902" w:rsidTr="00C875D7">
                                            <w:trPr>
                                              <w:trHeight w:val="262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39" w:type="dxa"/>
                                                  <w:left w:w="39" w:type="dxa"/>
                                                  <w:bottom w:w="39" w:type="dxa"/>
                                                  <w:right w:w="39" w:type="dxa"/>
                                                </w:tcMar>
                                              </w:tcPr>
                                              <w:p w:rsidR="00823902" w:rsidRDefault="00823902" w:rsidP="00823902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  <w:r w:rsidRPr="00282730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FLAVIA CRISTINA TEIXEIRA MENDES</w:t>
                                                </w:r>
                                              </w:p>
                                              <w:p w:rsidR="00823902" w:rsidRDefault="00823902" w:rsidP="00823902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</w:pPr>
                                                <w:r w:rsidRPr="00282730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SBRAVATTI SILVEIRA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23902" w:rsidRDefault="00823902" w:rsidP="00823902">
                                          <w:pPr>
                                            <w:spacing w:after="0" w:line="240" w:lineRule="auto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3113B9">
                                    <w:pPr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3113B9" w:rsidRPr="00823902" w:rsidRDefault="003113B9">
                                    <w:pPr>
                                      <w:pStyle w:val="EmptyCellLayoutStyle"/>
                                      <w:spacing w:after="0" w:line="240" w:lineRule="auto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  <w:tr w:rsidR="003113B9" w:rsidRPr="00823902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3113B9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3113B9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Equipe de apoio</w:t>
                                          </w:r>
                                        </w:p>
                                      </w:tc>
                                    </w:tr>
                                    <w:tr w:rsidR="00823902" w:rsidRP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23902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823902" w:rsidRPr="00823902" w:rsidT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23902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823902" w:rsidRPr="00823902" w:rsidT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single" w:sz="4" w:space="0" w:color="auto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23902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823902" w:rsidRPr="00823902" w:rsidTr="00823902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single" w:sz="4" w:space="0" w:color="auto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23902" w:rsidRPr="00823902" w:rsidRDefault="00823902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ERIKA GIOVANETTI DE BARROS OLIVEIRA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113B9" w:rsidRPr="00823902" w:rsidRDefault="00823902" w:rsidP="00823902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  <w:bookmarkStart w:id="0" w:name="_GoBack"/>
                                    <w:bookmarkEnd w:id="0"/>
                                  </w:p>
                                </w:tc>
                              </w:tr>
                            </w:tbl>
                            <w:p w:rsidR="003113B9" w:rsidRPr="00823902" w:rsidRDefault="003113B9">
                              <w:pPr>
                                <w:spacing w:after="0" w:line="240" w:lineRule="auto"/>
                                <w:rPr>
                                  <w:b/>
                                </w:rPr>
                              </w:pPr>
                            </w:p>
                          </w:tc>
                        </w:tr>
                      </w:tbl>
                      <w:p w:rsidR="003113B9" w:rsidRPr="00823902" w:rsidRDefault="003113B9">
                        <w:pPr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606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</w:tr>
                  <w:tr w:rsidR="003113B9" w:rsidRPr="00823902">
                    <w:trPr>
                      <w:trHeight w:val="268"/>
                    </w:trPr>
                    <w:tc>
                      <w:tcPr>
                        <w:tcW w:w="2831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4717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606" w:type="dxa"/>
                      </w:tcPr>
                      <w:p w:rsidR="003113B9" w:rsidRPr="00823902" w:rsidRDefault="003113B9">
                        <w:pPr>
                          <w:pStyle w:val="EmptyCellLayoutStyle"/>
                          <w:spacing w:after="0" w:line="240" w:lineRule="auto"/>
                          <w:rPr>
                            <w:b/>
                          </w:rPr>
                        </w:pPr>
                      </w:p>
                    </w:tc>
                  </w:tr>
                </w:tbl>
                <w:p w:rsidR="003113B9" w:rsidRPr="00823902" w:rsidRDefault="003113B9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  <w:tr w:rsidR="003113B9" w:rsidRPr="00823902" w:rsidTr="00823902">
              <w:trPr>
                <w:gridAfter w:val="1"/>
                <w:wAfter w:w="6" w:type="dxa"/>
                <w:trHeight w:val="594"/>
              </w:trPr>
              <w:tc>
                <w:tcPr>
                  <w:tcW w:w="12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4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0155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609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40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17" w:type="dxa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96" w:type="dxa"/>
                  <w:gridSpan w:val="2"/>
                </w:tcPr>
                <w:p w:rsidR="003113B9" w:rsidRPr="00823902" w:rsidRDefault="003113B9">
                  <w:pPr>
                    <w:pStyle w:val="EmptyCellLayoutStyle"/>
                    <w:spacing w:after="0" w:line="240" w:lineRule="auto"/>
                    <w:rPr>
                      <w:b/>
                    </w:rPr>
                  </w:pPr>
                </w:p>
              </w:tc>
            </w:tr>
          </w:tbl>
          <w:p w:rsidR="003113B9" w:rsidRPr="00823902" w:rsidRDefault="003113B9">
            <w:pPr>
              <w:spacing w:after="0" w:line="240" w:lineRule="auto"/>
              <w:rPr>
                <w:b/>
              </w:rPr>
            </w:pPr>
          </w:p>
        </w:tc>
      </w:tr>
      <w:tr w:rsidR="003113B9">
        <w:trPr>
          <w:trHeight w:val="75"/>
        </w:trPr>
        <w:tc>
          <w:tcPr>
            <w:tcW w:w="9721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3113B9" w:rsidRDefault="003113B9">
            <w:pPr>
              <w:pStyle w:val="EmptyCellLayoutStyle"/>
              <w:spacing w:after="0" w:line="240" w:lineRule="auto"/>
            </w:pPr>
          </w:p>
        </w:tc>
      </w:tr>
    </w:tbl>
    <w:p w:rsidR="003113B9" w:rsidRDefault="003113B9">
      <w:pPr>
        <w:spacing w:after="0" w:line="240" w:lineRule="auto"/>
      </w:pPr>
    </w:p>
    <w:sectPr w:rsidR="003113B9">
      <w:footerReference w:type="default" r:id="rId8"/>
      <w:pgSz w:w="11905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039" w:rsidRDefault="00186039">
      <w:pPr>
        <w:spacing w:after="0" w:line="240" w:lineRule="auto"/>
      </w:pPr>
      <w:r>
        <w:separator/>
      </w:r>
    </w:p>
  </w:endnote>
  <w:endnote w:type="continuationSeparator" w:id="0">
    <w:p w:rsidR="00186039" w:rsidRDefault="0018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9"/>
      <w:gridCol w:w="1723"/>
      <w:gridCol w:w="20"/>
      <w:gridCol w:w="8871"/>
      <w:gridCol w:w="243"/>
    </w:tblGrid>
    <w:tr w:rsidR="003113B9">
      <w:tc>
        <w:tcPr>
          <w:tcW w:w="219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</w:tr>
    <w:tr w:rsidR="003113B9">
      <w:tc>
        <w:tcPr>
          <w:tcW w:w="219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3"/>
          </w:tblGrid>
          <w:tr w:rsidR="003113B9">
            <w:trPr>
              <w:trHeight w:val="262"/>
            </w:trPr>
            <w:tc>
              <w:tcPr>
                <w:tcW w:w="172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3113B9" w:rsidRDefault="0018603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Página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PAGE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/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NUMPAGES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</w:p>
            </w:tc>
          </w:tr>
        </w:tbl>
        <w:p w:rsidR="003113B9" w:rsidRDefault="003113B9">
          <w:pPr>
            <w:spacing w:after="0" w:line="240" w:lineRule="auto"/>
          </w:pPr>
        </w:p>
      </w:tc>
      <w:tc>
        <w:tcPr>
          <w:tcW w:w="20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871"/>
          </w:tblGrid>
          <w:tr w:rsidR="003113B9">
            <w:trPr>
              <w:trHeight w:val="262"/>
            </w:trPr>
            <w:tc>
              <w:tcPr>
                <w:tcW w:w="887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3113B9" w:rsidRDefault="0018603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AtaSessaoPublicaLoteV2.pt-</w:t>
                </w:r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18/08/2023 12:26:07</w:t>
                </w:r>
              </w:p>
            </w:tc>
          </w:tr>
        </w:tbl>
        <w:p w:rsidR="003113B9" w:rsidRDefault="003113B9">
          <w:pPr>
            <w:spacing w:after="0" w:line="240" w:lineRule="auto"/>
          </w:pPr>
        </w:p>
      </w:tc>
      <w:tc>
        <w:tcPr>
          <w:tcW w:w="243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</w:tr>
    <w:tr w:rsidR="003113B9">
      <w:tc>
        <w:tcPr>
          <w:tcW w:w="219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3113B9" w:rsidRDefault="003113B9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039" w:rsidRDefault="00186039">
      <w:pPr>
        <w:spacing w:after="0" w:line="240" w:lineRule="auto"/>
      </w:pPr>
      <w:r>
        <w:separator/>
      </w:r>
    </w:p>
  </w:footnote>
  <w:footnote w:type="continuationSeparator" w:id="0">
    <w:p w:rsidR="00186039" w:rsidRDefault="00186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3B9"/>
    <w:rsid w:val="000279F4"/>
    <w:rsid w:val="00186039"/>
    <w:rsid w:val="003113B9"/>
    <w:rsid w:val="0082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C3016"/>
  <w15:docId w15:val="{F85773B9-3903-477A-AA7D-B777F057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1044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AtaSessaoPublicaLoteV2.pt-br</vt:lpstr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AtaSessaoPublicaLoteV2.pt-br</dc:title>
  <dc:creator/>
  <dc:description/>
  <cp:lastModifiedBy>Erika Giovanetti de Barros Oliveira</cp:lastModifiedBy>
  <cp:revision>2</cp:revision>
  <dcterms:created xsi:type="dcterms:W3CDTF">2023-08-18T16:34:00Z</dcterms:created>
  <dcterms:modified xsi:type="dcterms:W3CDTF">2023-08-18T16:54:00Z</dcterms:modified>
</cp:coreProperties>
</file>